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91" w:type="dxa"/>
        <w:jc w:val="center"/>
        <w:tblLook w:val="04A0" w:firstRow="1" w:lastRow="0" w:firstColumn="1" w:lastColumn="0" w:noHBand="0" w:noVBand="1"/>
      </w:tblPr>
      <w:tblGrid>
        <w:gridCol w:w="1702"/>
        <w:gridCol w:w="1344"/>
        <w:gridCol w:w="499"/>
        <w:gridCol w:w="1700"/>
        <w:gridCol w:w="143"/>
        <w:gridCol w:w="1417"/>
        <w:gridCol w:w="1063"/>
        <w:gridCol w:w="2623"/>
      </w:tblGrid>
      <w:tr w:rsidR="00624726" w:rsidTr="00584B3E">
        <w:trPr>
          <w:trHeight w:val="836"/>
          <w:jc w:val="center"/>
        </w:trPr>
        <w:tc>
          <w:tcPr>
            <w:tcW w:w="3046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24726" w:rsidRPr="00D8507E" w:rsidRDefault="00624726" w:rsidP="00584B3E">
            <w:pPr>
              <w:jc w:val="center"/>
              <w:rPr>
                <w:rFonts w:ascii="Castellar" w:hAnsi="Castellar"/>
              </w:rPr>
            </w:pPr>
            <w:r w:rsidRPr="00D8507E">
              <w:rPr>
                <w:rFonts w:ascii="Castellar" w:hAnsi="Castellar"/>
              </w:rPr>
              <w:t>REGISTRO 1</w:t>
            </w:r>
          </w:p>
        </w:tc>
        <w:tc>
          <w:tcPr>
            <w:tcW w:w="7445" w:type="dxa"/>
            <w:gridSpan w:val="6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FBFBF" w:themeFill="background1" w:themeFillShade="BF"/>
            <w:vAlign w:val="center"/>
          </w:tcPr>
          <w:p w:rsidR="00624726" w:rsidRPr="009625AA" w:rsidRDefault="00624726" w:rsidP="00584B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REGISTRO ENTREGA </w:t>
            </w:r>
            <w:proofErr w:type="gramStart"/>
            <w:r>
              <w:rPr>
                <w:b/>
                <w:sz w:val="24"/>
                <w:szCs w:val="24"/>
              </w:rPr>
              <w:t>INFORMACIÓN  A</w:t>
            </w:r>
            <w:proofErr w:type="gramEnd"/>
            <w:r>
              <w:rPr>
                <w:b/>
                <w:sz w:val="24"/>
                <w:szCs w:val="24"/>
              </w:rPr>
              <w:t xml:space="preserve"> LOS EMPRESARIOS CONCURRENTES SOBRE EL CENTRO DE TRABAJO</w:t>
            </w:r>
          </w:p>
        </w:tc>
      </w:tr>
      <w:tr w:rsidR="00624726" w:rsidTr="00584B3E">
        <w:trPr>
          <w:trHeight w:val="397"/>
          <w:jc w:val="center"/>
        </w:trPr>
        <w:tc>
          <w:tcPr>
            <w:tcW w:w="3545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24726" w:rsidRDefault="00624726" w:rsidP="00584B3E">
            <w:pPr>
              <w:rPr>
                <w:b/>
              </w:rPr>
            </w:pPr>
            <w:r>
              <w:rPr>
                <w:b/>
              </w:rPr>
              <w:t xml:space="preserve">NOMBRE EMPRESA O </w:t>
            </w:r>
            <w:proofErr w:type="gramStart"/>
            <w:r>
              <w:rPr>
                <w:b/>
              </w:rPr>
              <w:t>AUTÓNOMO  CONCURRENTE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6946" w:type="dxa"/>
            <w:gridSpan w:val="5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624726" w:rsidRDefault="00624726" w:rsidP="00584B3E">
            <w:pPr>
              <w:rPr>
                <w:b/>
              </w:rPr>
            </w:pPr>
          </w:p>
        </w:tc>
      </w:tr>
      <w:tr w:rsidR="00624726" w:rsidTr="00584B3E">
        <w:trPr>
          <w:trHeight w:val="397"/>
          <w:jc w:val="center"/>
        </w:trPr>
        <w:tc>
          <w:tcPr>
            <w:tcW w:w="3545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24726" w:rsidRDefault="00624726" w:rsidP="00584B3E">
            <w:pPr>
              <w:rPr>
                <w:b/>
              </w:rPr>
            </w:pPr>
            <w:r>
              <w:rPr>
                <w:b/>
              </w:rPr>
              <w:t>EMPRESA TITULAR O PRINCIPAL:</w:t>
            </w:r>
          </w:p>
        </w:tc>
        <w:tc>
          <w:tcPr>
            <w:tcW w:w="6946" w:type="dxa"/>
            <w:gridSpan w:val="5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624726" w:rsidRDefault="00624726" w:rsidP="00584B3E">
            <w:pPr>
              <w:rPr>
                <w:b/>
              </w:rPr>
            </w:pPr>
          </w:p>
        </w:tc>
      </w:tr>
      <w:tr w:rsidR="00624726" w:rsidTr="00584B3E">
        <w:trPr>
          <w:trHeight w:val="397"/>
          <w:jc w:val="center"/>
        </w:trPr>
        <w:tc>
          <w:tcPr>
            <w:tcW w:w="3545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24726" w:rsidRDefault="00624726" w:rsidP="00584B3E">
            <w:pPr>
              <w:rPr>
                <w:b/>
              </w:rPr>
            </w:pPr>
            <w:r>
              <w:rPr>
                <w:b/>
              </w:rPr>
              <w:t>RESPONSABLE DE COORDINACIÓN:</w:t>
            </w:r>
          </w:p>
        </w:tc>
        <w:tc>
          <w:tcPr>
            <w:tcW w:w="6946" w:type="dxa"/>
            <w:gridSpan w:val="5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624726" w:rsidRDefault="00624726" w:rsidP="00584B3E">
            <w:pPr>
              <w:rPr>
                <w:b/>
              </w:rPr>
            </w:pPr>
          </w:p>
        </w:tc>
      </w:tr>
      <w:tr w:rsidR="00624726" w:rsidTr="00584B3E">
        <w:trPr>
          <w:trHeight w:val="397"/>
          <w:jc w:val="center"/>
        </w:trPr>
        <w:tc>
          <w:tcPr>
            <w:tcW w:w="3545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24726" w:rsidRDefault="00624726" w:rsidP="00584B3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946" w:type="dxa"/>
            <w:gridSpan w:val="5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624726" w:rsidRDefault="00624726" w:rsidP="00584B3E">
            <w:pPr>
              <w:rPr>
                <w:b/>
              </w:rPr>
            </w:pPr>
          </w:p>
        </w:tc>
      </w:tr>
      <w:tr w:rsidR="00624726" w:rsidTr="00584B3E">
        <w:trPr>
          <w:trHeight w:val="397"/>
          <w:jc w:val="center"/>
        </w:trPr>
        <w:tc>
          <w:tcPr>
            <w:tcW w:w="3545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24726" w:rsidRDefault="00624726" w:rsidP="00584B3E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946" w:type="dxa"/>
            <w:gridSpan w:val="5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624726" w:rsidRDefault="00624726" w:rsidP="00584B3E">
            <w:pPr>
              <w:rPr>
                <w:b/>
              </w:rPr>
            </w:pPr>
          </w:p>
        </w:tc>
      </w:tr>
      <w:tr w:rsidR="00624726" w:rsidTr="00584B3E">
        <w:trPr>
          <w:trHeight w:val="397"/>
          <w:jc w:val="center"/>
        </w:trPr>
        <w:tc>
          <w:tcPr>
            <w:tcW w:w="5245" w:type="dxa"/>
            <w:gridSpan w:val="4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24726" w:rsidRDefault="00624726" w:rsidP="00584B3E">
            <w:pPr>
              <w:rPr>
                <w:b/>
              </w:rPr>
            </w:pPr>
            <w:proofErr w:type="gramStart"/>
            <w:r>
              <w:rPr>
                <w:b/>
              </w:rPr>
              <w:t>LUGAR  DE</w:t>
            </w:r>
            <w:proofErr w:type="gramEnd"/>
            <w:r>
              <w:rPr>
                <w:b/>
              </w:rPr>
              <w:t xml:space="preserve"> TRABAJO</w:t>
            </w:r>
          </w:p>
        </w:tc>
        <w:tc>
          <w:tcPr>
            <w:tcW w:w="5246" w:type="dxa"/>
            <w:gridSpan w:val="4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24726" w:rsidRPr="009625AA" w:rsidRDefault="00624726" w:rsidP="00584B3E">
            <w:pPr>
              <w:rPr>
                <w:b/>
              </w:rPr>
            </w:pPr>
            <w:r>
              <w:rPr>
                <w:b/>
              </w:rPr>
              <w:t>ETAPA DE LA CONCURRENCIA:</w:t>
            </w:r>
          </w:p>
        </w:tc>
      </w:tr>
      <w:tr w:rsidR="00624726" w:rsidTr="00584B3E">
        <w:trPr>
          <w:trHeight w:val="291"/>
          <w:jc w:val="center"/>
        </w:trPr>
        <w:tc>
          <w:tcPr>
            <w:tcW w:w="5245" w:type="dxa"/>
            <w:gridSpan w:val="4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24726" w:rsidRDefault="00624726" w:rsidP="00584B3E">
            <w:pPr>
              <w:rPr>
                <w:b/>
              </w:rPr>
            </w:pPr>
          </w:p>
        </w:tc>
        <w:tc>
          <w:tcPr>
            <w:tcW w:w="5246" w:type="dxa"/>
            <w:gridSpan w:val="4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24726" w:rsidRDefault="00624726" w:rsidP="00624726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Inicio de las actividades</w:t>
            </w:r>
          </w:p>
          <w:p w:rsidR="00624726" w:rsidRPr="000A3436" w:rsidRDefault="00624726" w:rsidP="00624726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Por cambios producidos en las actividades</w:t>
            </w:r>
            <w:r w:rsidRPr="00FF1A26">
              <w:rPr>
                <w:b/>
              </w:rPr>
              <w:t xml:space="preserve"> </w:t>
            </w:r>
          </w:p>
        </w:tc>
      </w:tr>
      <w:tr w:rsidR="00624726" w:rsidTr="00584B3E">
        <w:trPr>
          <w:trHeight w:val="397"/>
          <w:jc w:val="center"/>
        </w:trPr>
        <w:tc>
          <w:tcPr>
            <w:tcW w:w="10491" w:type="dxa"/>
            <w:gridSpan w:val="8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24726" w:rsidRDefault="00624726" w:rsidP="00584B3E">
            <w:r>
              <w:rPr>
                <w:b/>
              </w:rPr>
              <w:t>1</w:t>
            </w:r>
            <w:r w:rsidRPr="00D1389A">
              <w:rPr>
                <w:b/>
              </w:rPr>
              <w:t>.- MEDIOS DE COORDINACIÓN</w:t>
            </w:r>
          </w:p>
        </w:tc>
      </w:tr>
      <w:tr w:rsidR="00624726" w:rsidTr="00584B3E">
        <w:trPr>
          <w:trHeight w:val="1374"/>
          <w:jc w:val="center"/>
        </w:trPr>
        <w:tc>
          <w:tcPr>
            <w:tcW w:w="5388" w:type="dxa"/>
            <w:gridSpan w:val="5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24726" w:rsidRDefault="00624726" w:rsidP="00624726">
            <w:pPr>
              <w:numPr>
                <w:ilvl w:val="0"/>
                <w:numId w:val="1"/>
              </w:numPr>
            </w:pPr>
            <w:r>
              <w:t>Intercambio de información</w:t>
            </w:r>
          </w:p>
          <w:p w:rsidR="00624726" w:rsidRDefault="00624726" w:rsidP="00624726">
            <w:pPr>
              <w:numPr>
                <w:ilvl w:val="0"/>
                <w:numId w:val="1"/>
              </w:numPr>
            </w:pPr>
            <w:r>
              <w:t>Reuniones periódicas</w:t>
            </w:r>
          </w:p>
          <w:p w:rsidR="00624726" w:rsidRDefault="00624726" w:rsidP="00624726">
            <w:pPr>
              <w:numPr>
                <w:ilvl w:val="0"/>
                <w:numId w:val="1"/>
              </w:numPr>
            </w:pPr>
            <w:r>
              <w:t>Reuniones conjuntas de los Comité de Seguridad</w:t>
            </w:r>
          </w:p>
          <w:p w:rsidR="00624726" w:rsidRDefault="00624726" w:rsidP="00624726">
            <w:pPr>
              <w:numPr>
                <w:ilvl w:val="0"/>
                <w:numId w:val="1"/>
              </w:numPr>
            </w:pPr>
            <w:r>
              <w:t>Impartición de instrucciones</w:t>
            </w:r>
          </w:p>
        </w:tc>
        <w:tc>
          <w:tcPr>
            <w:tcW w:w="5103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24726" w:rsidRDefault="00624726" w:rsidP="00624726">
            <w:pPr>
              <w:numPr>
                <w:ilvl w:val="0"/>
                <w:numId w:val="1"/>
              </w:numPr>
            </w:pPr>
            <w:r>
              <w:t>Adopción conjunta de medidas de prevención</w:t>
            </w:r>
          </w:p>
          <w:p w:rsidR="00624726" w:rsidRDefault="00624726" w:rsidP="00624726">
            <w:pPr>
              <w:numPr>
                <w:ilvl w:val="0"/>
                <w:numId w:val="1"/>
              </w:numPr>
            </w:pPr>
            <w:r>
              <w:t>Recursos preventivos</w:t>
            </w:r>
          </w:p>
          <w:p w:rsidR="00624726" w:rsidRDefault="00624726" w:rsidP="00624726">
            <w:pPr>
              <w:numPr>
                <w:ilvl w:val="0"/>
                <w:numId w:val="1"/>
              </w:numPr>
            </w:pPr>
            <w:r>
              <w:t>Personas encargadas de la prevención</w:t>
            </w:r>
          </w:p>
          <w:p w:rsidR="00624726" w:rsidRDefault="00624726" w:rsidP="00624726">
            <w:pPr>
              <w:numPr>
                <w:ilvl w:val="0"/>
                <w:numId w:val="1"/>
              </w:numPr>
            </w:pPr>
            <w:r>
              <w:t>Otros__________________________</w:t>
            </w:r>
          </w:p>
        </w:tc>
      </w:tr>
      <w:tr w:rsidR="00624726" w:rsidTr="00584B3E">
        <w:trPr>
          <w:trHeight w:val="397"/>
          <w:jc w:val="center"/>
        </w:trPr>
        <w:tc>
          <w:tcPr>
            <w:tcW w:w="10491" w:type="dxa"/>
            <w:gridSpan w:val="8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24726" w:rsidRDefault="00624726" w:rsidP="00584B3E">
            <w:r>
              <w:rPr>
                <w:b/>
              </w:rPr>
              <w:t>2.- RIESGOS PROPIOS DEL CENTRO DE TRABAJO</w:t>
            </w:r>
          </w:p>
        </w:tc>
      </w:tr>
      <w:tr w:rsidR="00624726" w:rsidTr="00624726">
        <w:trPr>
          <w:trHeight w:val="4741"/>
          <w:jc w:val="center"/>
        </w:trPr>
        <w:tc>
          <w:tcPr>
            <w:tcW w:w="10491" w:type="dxa"/>
            <w:gridSpan w:val="8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24726" w:rsidRDefault="00624726" w:rsidP="00584B3E"/>
          <w:p w:rsidR="00624726" w:rsidRDefault="00624726" w:rsidP="00584B3E"/>
          <w:p w:rsidR="00624726" w:rsidRDefault="00624726" w:rsidP="00584B3E"/>
          <w:p w:rsidR="00624726" w:rsidRDefault="00624726" w:rsidP="00584B3E">
            <w:bookmarkStart w:id="0" w:name="_GoBack"/>
            <w:bookmarkEnd w:id="0"/>
          </w:p>
        </w:tc>
      </w:tr>
      <w:tr w:rsidR="00624726" w:rsidTr="00584B3E">
        <w:trPr>
          <w:jc w:val="center"/>
        </w:trPr>
        <w:tc>
          <w:tcPr>
            <w:tcW w:w="10491" w:type="dxa"/>
            <w:gridSpan w:val="8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624726" w:rsidRPr="00DA2395" w:rsidRDefault="00624726" w:rsidP="00584B3E">
            <w:pPr>
              <w:jc w:val="right"/>
              <w:rPr>
                <w:b/>
              </w:rPr>
            </w:pPr>
            <w:r>
              <w:rPr>
                <w:b/>
              </w:rPr>
              <w:t>Continúa en el reverso</w:t>
            </w:r>
          </w:p>
        </w:tc>
      </w:tr>
      <w:tr w:rsidR="00624726" w:rsidTr="00624726">
        <w:trPr>
          <w:trHeight w:val="4724"/>
          <w:jc w:val="center"/>
        </w:trPr>
        <w:tc>
          <w:tcPr>
            <w:tcW w:w="10491" w:type="dxa"/>
            <w:gridSpan w:val="8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24726" w:rsidRDefault="00624726" w:rsidP="00584B3E"/>
        </w:tc>
      </w:tr>
      <w:tr w:rsidR="00624726" w:rsidTr="00584B3E">
        <w:trPr>
          <w:trHeight w:val="397"/>
          <w:jc w:val="center"/>
        </w:trPr>
        <w:tc>
          <w:tcPr>
            <w:tcW w:w="10491" w:type="dxa"/>
            <w:gridSpan w:val="8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24726" w:rsidRDefault="00624726" w:rsidP="00584B3E">
            <w:r>
              <w:rPr>
                <w:b/>
              </w:rPr>
              <w:t>4.- MEDIDAS DE EMERGENCIA QUE SE DEBEN APLICAR</w:t>
            </w:r>
          </w:p>
        </w:tc>
      </w:tr>
      <w:tr w:rsidR="00624726" w:rsidTr="00584B3E">
        <w:trPr>
          <w:trHeight w:val="4641"/>
          <w:jc w:val="center"/>
        </w:trPr>
        <w:tc>
          <w:tcPr>
            <w:tcW w:w="10491" w:type="dxa"/>
            <w:gridSpan w:val="8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24726" w:rsidRDefault="00624726" w:rsidP="00584B3E"/>
        </w:tc>
      </w:tr>
      <w:tr w:rsidR="00624726" w:rsidTr="00584B3E">
        <w:trPr>
          <w:trHeight w:val="542"/>
          <w:jc w:val="center"/>
        </w:trPr>
        <w:tc>
          <w:tcPr>
            <w:tcW w:w="1702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624726" w:rsidRDefault="00624726" w:rsidP="00584B3E">
            <w:r>
              <w:t>Recibido por:</w:t>
            </w:r>
          </w:p>
        </w:tc>
        <w:tc>
          <w:tcPr>
            <w:tcW w:w="5103" w:type="dxa"/>
            <w:gridSpan w:val="5"/>
            <w:tcBorders>
              <w:top w:val="thickThinLargeGap" w:sz="24" w:space="0" w:color="auto"/>
            </w:tcBorders>
          </w:tcPr>
          <w:p w:rsidR="00624726" w:rsidRDefault="00624726" w:rsidP="00584B3E"/>
        </w:tc>
        <w:tc>
          <w:tcPr>
            <w:tcW w:w="106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624726" w:rsidRDefault="00624726" w:rsidP="00584B3E">
            <w:r>
              <w:t>Fecha:</w:t>
            </w:r>
          </w:p>
        </w:tc>
        <w:tc>
          <w:tcPr>
            <w:tcW w:w="2623" w:type="dxa"/>
            <w:tcBorders>
              <w:top w:val="thickThinLargeGap" w:sz="24" w:space="0" w:color="auto"/>
            </w:tcBorders>
          </w:tcPr>
          <w:p w:rsidR="00624726" w:rsidRDefault="00624726" w:rsidP="00584B3E"/>
        </w:tc>
      </w:tr>
      <w:tr w:rsidR="00624726" w:rsidTr="00584B3E">
        <w:trPr>
          <w:trHeight w:val="542"/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624726" w:rsidRDefault="00624726" w:rsidP="00584B3E">
            <w:r>
              <w:t>Cargo:</w:t>
            </w:r>
          </w:p>
        </w:tc>
        <w:tc>
          <w:tcPr>
            <w:tcW w:w="5103" w:type="dxa"/>
            <w:gridSpan w:val="5"/>
          </w:tcPr>
          <w:p w:rsidR="00624726" w:rsidRDefault="00624726" w:rsidP="00584B3E"/>
        </w:tc>
        <w:tc>
          <w:tcPr>
            <w:tcW w:w="1063" w:type="dxa"/>
            <w:vMerge w:val="restart"/>
            <w:shd w:val="clear" w:color="auto" w:fill="D9D9D9" w:themeFill="background1" w:themeFillShade="D9"/>
          </w:tcPr>
          <w:p w:rsidR="00624726" w:rsidRDefault="00624726" w:rsidP="00584B3E">
            <w:r>
              <w:t>Firma y Sello:</w:t>
            </w:r>
          </w:p>
        </w:tc>
        <w:tc>
          <w:tcPr>
            <w:tcW w:w="2623" w:type="dxa"/>
            <w:vMerge w:val="restart"/>
          </w:tcPr>
          <w:p w:rsidR="00624726" w:rsidRDefault="00624726" w:rsidP="00584B3E"/>
        </w:tc>
      </w:tr>
      <w:tr w:rsidR="00624726" w:rsidTr="00584B3E">
        <w:trPr>
          <w:trHeight w:val="542"/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624726" w:rsidRDefault="00624726" w:rsidP="00584B3E">
            <w:r>
              <w:t>Empresa Concurrente:</w:t>
            </w:r>
          </w:p>
        </w:tc>
        <w:tc>
          <w:tcPr>
            <w:tcW w:w="5103" w:type="dxa"/>
            <w:gridSpan w:val="5"/>
          </w:tcPr>
          <w:p w:rsidR="00624726" w:rsidRDefault="00624726" w:rsidP="00584B3E"/>
        </w:tc>
        <w:tc>
          <w:tcPr>
            <w:tcW w:w="1063" w:type="dxa"/>
            <w:vMerge/>
            <w:shd w:val="clear" w:color="auto" w:fill="D9D9D9" w:themeFill="background1" w:themeFillShade="D9"/>
          </w:tcPr>
          <w:p w:rsidR="00624726" w:rsidRDefault="00624726" w:rsidP="00584B3E"/>
        </w:tc>
        <w:tc>
          <w:tcPr>
            <w:tcW w:w="2623" w:type="dxa"/>
            <w:vMerge/>
          </w:tcPr>
          <w:p w:rsidR="00624726" w:rsidRDefault="00624726" w:rsidP="00584B3E"/>
        </w:tc>
      </w:tr>
    </w:tbl>
    <w:p w:rsidR="00624726" w:rsidRDefault="00624726" w:rsidP="00624726"/>
    <w:p w:rsidR="00D913FB" w:rsidRDefault="00D913FB"/>
    <w:sectPr w:rsidR="00D913F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15" w:rsidRDefault="009A5915" w:rsidP="002F7532">
      <w:pPr>
        <w:spacing w:after="0" w:line="240" w:lineRule="auto"/>
      </w:pPr>
      <w:r>
        <w:separator/>
      </w:r>
    </w:p>
  </w:endnote>
  <w:endnote w:type="continuationSeparator" w:id="0">
    <w:p w:rsidR="009A5915" w:rsidRDefault="009A5915" w:rsidP="002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32" w:rsidRDefault="002F7532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-4533265</wp:posOffset>
          </wp:positionH>
          <wp:positionV relativeFrom="paragraph">
            <wp:posOffset>-675071</wp:posOffset>
          </wp:positionV>
          <wp:extent cx="11019600" cy="734400"/>
          <wp:effectExtent l="0" t="0" r="0" b="8890"/>
          <wp:wrapThrough wrapText="bothSides">
            <wp:wrapPolygon edited="0">
              <wp:start x="16319" y="0"/>
              <wp:lineTo x="0" y="3924"/>
              <wp:lineTo x="0" y="21301"/>
              <wp:lineTo x="21546" y="21301"/>
              <wp:lineTo x="21546" y="3924"/>
              <wp:lineTo x="20314" y="0"/>
              <wp:lineTo x="16319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-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96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15" w:rsidRDefault="009A5915" w:rsidP="002F7532">
      <w:pPr>
        <w:spacing w:after="0" w:line="240" w:lineRule="auto"/>
      </w:pPr>
      <w:r>
        <w:separator/>
      </w:r>
    </w:p>
  </w:footnote>
  <w:footnote w:type="continuationSeparator" w:id="0">
    <w:p w:rsidR="009A5915" w:rsidRDefault="009A5915" w:rsidP="002F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57B5E"/>
    <w:multiLevelType w:val="hybridMultilevel"/>
    <w:tmpl w:val="4A92445E"/>
    <w:lvl w:ilvl="0" w:tplc="1A84B6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CC1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2DD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EAD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C1D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CF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E22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2ED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001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32"/>
    <w:rsid w:val="00063060"/>
    <w:rsid w:val="00075AA7"/>
    <w:rsid w:val="000F525C"/>
    <w:rsid w:val="001E7A52"/>
    <w:rsid w:val="002666FE"/>
    <w:rsid w:val="00276570"/>
    <w:rsid w:val="00291A35"/>
    <w:rsid w:val="002F7532"/>
    <w:rsid w:val="00361724"/>
    <w:rsid w:val="004145D7"/>
    <w:rsid w:val="004170AB"/>
    <w:rsid w:val="0047398B"/>
    <w:rsid w:val="004A01CA"/>
    <w:rsid w:val="004D55E9"/>
    <w:rsid w:val="00522290"/>
    <w:rsid w:val="0053599A"/>
    <w:rsid w:val="005509CC"/>
    <w:rsid w:val="005C337A"/>
    <w:rsid w:val="006031B6"/>
    <w:rsid w:val="00624726"/>
    <w:rsid w:val="006C0E81"/>
    <w:rsid w:val="00836277"/>
    <w:rsid w:val="008545F1"/>
    <w:rsid w:val="008A4E04"/>
    <w:rsid w:val="009047F4"/>
    <w:rsid w:val="00977F7F"/>
    <w:rsid w:val="009A5915"/>
    <w:rsid w:val="00A81444"/>
    <w:rsid w:val="00B41C99"/>
    <w:rsid w:val="00B735BE"/>
    <w:rsid w:val="00BA0230"/>
    <w:rsid w:val="00BE6DDA"/>
    <w:rsid w:val="00C00F38"/>
    <w:rsid w:val="00C400DD"/>
    <w:rsid w:val="00C44C47"/>
    <w:rsid w:val="00C47CE4"/>
    <w:rsid w:val="00D178CA"/>
    <w:rsid w:val="00D63F5E"/>
    <w:rsid w:val="00D8170E"/>
    <w:rsid w:val="00D91078"/>
    <w:rsid w:val="00D913FB"/>
    <w:rsid w:val="00D95F7B"/>
    <w:rsid w:val="00D97FA7"/>
    <w:rsid w:val="00E73E8F"/>
    <w:rsid w:val="00E945DD"/>
    <w:rsid w:val="00F611A1"/>
    <w:rsid w:val="00F80ABE"/>
    <w:rsid w:val="00F84ACB"/>
    <w:rsid w:val="00FA0823"/>
    <w:rsid w:val="00FA1AD0"/>
    <w:rsid w:val="00FA7734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D2178"/>
  <w15:chartTrackingRefBased/>
  <w15:docId w15:val="{DCCFB008-96EF-4FE0-B97A-5FA2109F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532"/>
  </w:style>
  <w:style w:type="paragraph" w:styleId="Piedepgina">
    <w:name w:val="footer"/>
    <w:basedOn w:val="Normal"/>
    <w:link w:val="PiedepginaCar"/>
    <w:uiPriority w:val="99"/>
    <w:unhideWhenUsed/>
    <w:rsid w:val="002F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532"/>
  </w:style>
  <w:style w:type="table" w:styleId="Tablaconcuadrcula">
    <w:name w:val="Table Grid"/>
    <w:basedOn w:val="Tablanormal"/>
    <w:uiPriority w:val="59"/>
    <w:rsid w:val="00624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Área Informática CCE</dc:creator>
  <cp:keywords/>
  <dc:description/>
  <cp:lastModifiedBy>Pc-Administrador</cp:lastModifiedBy>
  <cp:revision>2</cp:revision>
  <cp:lastPrinted>2018-10-22T07:58:00Z</cp:lastPrinted>
  <dcterms:created xsi:type="dcterms:W3CDTF">2018-10-23T18:41:00Z</dcterms:created>
  <dcterms:modified xsi:type="dcterms:W3CDTF">2018-10-23T18:41:00Z</dcterms:modified>
</cp:coreProperties>
</file>